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4A" w:rsidRPr="00CB6523" w:rsidRDefault="00E2664A" w:rsidP="00E2664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6523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E2664A" w:rsidRDefault="00E2664A" w:rsidP="00E2664A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B6523">
        <w:rPr>
          <w:rFonts w:ascii="Times New Roman" w:hAnsi="Times New Roman" w:cs="Times New Roman"/>
          <w:i/>
          <w:iCs/>
          <w:sz w:val="26"/>
          <w:szCs w:val="26"/>
        </w:rPr>
        <w:t>Độc lập – Tự do – Hạnh phúc</w:t>
      </w:r>
    </w:p>
    <w:p w:rsidR="00E2664A" w:rsidRDefault="00E2664A" w:rsidP="00E2664A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Hà Nội, ngày 30  tháng 09 năm 2021.</w:t>
      </w:r>
    </w:p>
    <w:p w:rsidR="00E2664A" w:rsidRPr="00CB6523" w:rsidRDefault="00E2664A" w:rsidP="00E2664A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E2664A" w:rsidRPr="00740CB0" w:rsidRDefault="00E2664A" w:rsidP="00E2664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740CB0">
        <w:rPr>
          <w:rFonts w:ascii="Times New Roman" w:hAnsi="Times New Roman" w:cs="Times New Roman"/>
          <w:b/>
          <w:bCs/>
          <w:sz w:val="32"/>
          <w:szCs w:val="32"/>
          <w:lang w:val="vi-VN"/>
        </w:rPr>
        <w:t>THÔNG BÁO</w:t>
      </w:r>
    </w:p>
    <w:p w:rsidR="00E2664A" w:rsidRPr="00C25A00" w:rsidRDefault="00E2664A" w:rsidP="00E2664A">
      <w:pPr>
        <w:spacing w:before="240" w:after="240"/>
        <w:ind w:left="540" w:right="1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Kính gửi: Quý Khách hàng, Các Nhà phân phối (NPP), Đại lý, Cộng tác viên (CTV) của sản phẩm làm sạch Dr.C</w:t>
      </w:r>
    </w:p>
    <w:p w:rsidR="00E2664A" w:rsidRDefault="00E2664A" w:rsidP="00E2664A">
      <w:pPr>
        <w:spacing w:before="240" w:after="240" w:line="360" w:lineRule="auto"/>
        <w:ind w:left="144" w:right="14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9399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</w:t>
      </w:r>
      <w:r w:rsidRPr="00185F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Công ty CP DV &amp; TM Nhuận Phát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– Nhãn hàng Dr.C xin</w:t>
      </w:r>
      <w:r w:rsidRPr="00185F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cảm ơn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Quý khách hàng, </w:t>
      </w:r>
      <w:r w:rsidRPr="00185F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NPP, Đại lý, CTV</w:t>
      </w:r>
      <w:r w:rsidRPr="00185F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trong thời gian qua đã ủng hộ, hợp tác phân phối sản phẩm làm sạch Dr.C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E2664A" w:rsidRDefault="00E2664A" w:rsidP="00E2664A">
      <w:pPr>
        <w:spacing w:before="240" w:after="240" w:line="360" w:lineRule="auto"/>
        <w:ind w:left="720" w:right="14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Chúng tôi xin được cập nhật danh sách Nhà Phân phối độc quyền </w:t>
      </w:r>
      <w:r w:rsidR="004769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cập nhật đến ngày 1/10/2021 như sau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1600"/>
        <w:gridCol w:w="2020"/>
        <w:gridCol w:w="5280"/>
        <w:gridCol w:w="1540"/>
      </w:tblGrid>
      <w:tr w:rsidR="004769B5" w:rsidRPr="004769B5" w:rsidTr="004769B5">
        <w:trPr>
          <w:trHeight w:val="100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TỈNH / THÀNH PHỐ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QUẬN/ HUYỆN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Thông tin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 Sale phụ trách </w:t>
            </w:r>
          </w:p>
        </w:tc>
      </w:tr>
      <w:tr w:rsidR="004769B5" w:rsidRPr="004769B5" w:rsidTr="004769B5">
        <w:trPr>
          <w:trHeight w:val="20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Phú Thọ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CÔNG TY TNHH SIÊU THẢO DƯỢC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Địa chỉ : Khu 1, Xã Yên Kỳ, Huyện Hạ Hoà, Tỉnh Phú Thọ, Việt Nam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Mã số thuế: 2601022530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Điện thoại: 0975838680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 xml:space="preserve">Đại diện:  Bà Nguyễn Thị Thanh Hương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Thương </w:t>
            </w:r>
          </w:p>
        </w:tc>
      </w:tr>
      <w:tr w:rsidR="00AD3927" w:rsidRPr="004769B5" w:rsidTr="004769B5">
        <w:trPr>
          <w:trHeight w:val="20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D3927" w:rsidRPr="004769B5" w:rsidRDefault="00AD3927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Nam Định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D3927" w:rsidRPr="004769B5" w:rsidRDefault="00AD3927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27" w:rsidRPr="004769B5" w:rsidRDefault="00AD3927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CÔNG TY TNHH SIÊU THẢO DƯỢC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Địa chỉ : Khu 1, Xã Yên Kỳ, Huyện Hạ Hoà, Tỉnh Phú Thọ, Việt Nam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Mã số thuế: 2601022530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Điện thoại: 0975838680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 xml:space="preserve">Đại diện:  Bà Nguyễn Thị Thanh Hương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927" w:rsidRPr="004769B5" w:rsidRDefault="00AD3927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Thương</w:t>
            </w:r>
          </w:p>
        </w:tc>
      </w:tr>
      <w:tr w:rsidR="004769B5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Lào Cai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 Trần Thị Hoa - 0968332188170                       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yết kiêu phường Kim tân thành phố lào cai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Quyên </w:t>
            </w:r>
          </w:p>
        </w:tc>
      </w:tr>
      <w:tr w:rsidR="004769B5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lastRenderedPageBreak/>
              <w:t>Bắc Ninh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Nguyễn Thị Hằng - 0398628938                       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Thành Phố Bắc Ninh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Quyên </w:t>
            </w:r>
          </w:p>
        </w:tc>
      </w:tr>
      <w:tr w:rsidR="00D85B9D" w:rsidRPr="004769B5" w:rsidTr="00855F54">
        <w:trPr>
          <w:trHeight w:val="1008"/>
        </w:trPr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B9D" w:rsidRPr="004769B5" w:rsidRDefault="00832BF9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Hà Nội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Quận Long Biên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91F9A" w:rsidRDefault="00D85B9D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 w:bidi="ar-SA"/>
              </w:rPr>
            </w:pPr>
            <w:r w:rsidRPr="00A91F9A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  <w:t>Nguyễn Ngọc Ninh</w:t>
            </w:r>
            <w:r w:rsidRPr="004769B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 w:bidi="ar-SA"/>
              </w:rPr>
              <w:t xml:space="preserve"> - </w:t>
            </w:r>
            <w:r w:rsidRPr="00A91F9A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 w:bidi="ar-SA"/>
              </w:rPr>
              <w:t>0934487029</w:t>
            </w:r>
            <w:r w:rsidRPr="004769B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 w:bidi="ar-SA"/>
              </w:rPr>
              <w:t xml:space="preserve"> </w:t>
            </w:r>
          </w:p>
          <w:p w:rsidR="00D85B9D" w:rsidRPr="004769B5" w:rsidRDefault="00D85B9D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Số nhà 52 Ngõ 43 Kẻ Tạnh Giang Biên - Quận Long Biên 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Quyên </w:t>
            </w:r>
          </w:p>
        </w:tc>
      </w:tr>
      <w:tr w:rsidR="00D85B9D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Quận Thanh Xuân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85B9D" w:rsidRPr="004769B5" w:rsidRDefault="00D85B9D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Thủy - 0971716468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- Số nhà 48 Ngõ 93 Hoàng Văn Thái - Khương Trung - Quận Thanh Xuân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Giang </w:t>
            </w:r>
          </w:p>
        </w:tc>
      </w:tr>
      <w:tr w:rsidR="00D85B9D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Huyện Đông Anh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85B9D" w:rsidRPr="004769B5" w:rsidRDefault="00D85B9D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Liên - 0374671439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Chợ Khê - Văn Khê - Huyện Mê Linh 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Thủy  </w:t>
            </w:r>
          </w:p>
        </w:tc>
      </w:tr>
      <w:tr w:rsidR="00D85B9D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Huyện Mê Linh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85B9D" w:rsidRPr="004769B5" w:rsidRDefault="00D85B9D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Liên - 0374671439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Chợ Khê - Văn Khê - Huyện Mê Linh 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Thủy  </w:t>
            </w:r>
          </w:p>
        </w:tc>
      </w:tr>
      <w:tr w:rsidR="00D85B9D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Huyện Sóc Sơn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85B9D" w:rsidRPr="004769B5" w:rsidRDefault="00D85B9D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Liên - 0374671439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Chợ Khê - Văn Khê - Huyện Mê Linh 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Thủy  </w:t>
            </w:r>
          </w:p>
        </w:tc>
      </w:tr>
      <w:tr w:rsidR="00D85B9D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Huyện Thường Tín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D85B9D" w:rsidRPr="004769B5" w:rsidRDefault="00D85B9D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Lương Hà - 0972593196 </w:t>
            </w: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    </w:t>
            </w: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br/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Văn Tảo - Thường Tín 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B9D" w:rsidRPr="004769B5" w:rsidRDefault="00832BF9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Thùy </w:t>
            </w:r>
          </w:p>
        </w:tc>
      </w:tr>
      <w:tr w:rsidR="00D85B9D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Huyện Thanh Oai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D85B9D" w:rsidRDefault="00D85B9D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Lan Phương – 0913389135</w:t>
            </w:r>
          </w:p>
          <w:p w:rsidR="00D85B9D" w:rsidRPr="00D85B9D" w:rsidRDefault="00D85B9D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</w:pPr>
            <w:r w:rsidRPr="00D85B9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Vệ sinh công nghiệp Linh Anh Kiệt</w:t>
            </w:r>
          </w:p>
          <w:p w:rsidR="00D85B9D" w:rsidRPr="004769B5" w:rsidRDefault="00D85B9D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 w:rsidRPr="00D85B9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235 Phan Đình Giót – La Khê – Hà Đông - HN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Quyên</w:t>
            </w:r>
          </w:p>
        </w:tc>
      </w:tr>
      <w:tr w:rsidR="00D85B9D" w:rsidRPr="004769B5" w:rsidTr="00855F54">
        <w:trPr>
          <w:trHeight w:val="1008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Quận Hà Đông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D85B9D" w:rsidRDefault="00D85B9D" w:rsidP="00D8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Lan Phương – 0913389135</w:t>
            </w:r>
          </w:p>
          <w:p w:rsidR="00D85B9D" w:rsidRPr="00D85B9D" w:rsidRDefault="00D85B9D" w:rsidP="00D8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</w:pPr>
            <w:r w:rsidRPr="00D85B9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Vệ sinh công nghiệp Linh Anh Kiệt</w:t>
            </w:r>
          </w:p>
          <w:p w:rsidR="00D85B9D" w:rsidRPr="004769B5" w:rsidRDefault="00D85B9D" w:rsidP="00D8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 w:rsidRPr="00D85B9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235 Phan Đình Giót – La Khê – Hà Đông - HN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B9D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Quyên</w:t>
            </w:r>
          </w:p>
        </w:tc>
      </w:tr>
      <w:tr w:rsidR="004769B5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Hải Dương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Phạm Thị Nga -0364220514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- Số nhà 124 - Khu 2 - Thị Trấn Cẩm Giàng - Tỉnh Hải Dương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9B5" w:rsidRPr="004769B5" w:rsidRDefault="00832BF9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Thùy </w:t>
            </w:r>
          </w:p>
        </w:tc>
      </w:tr>
      <w:tr w:rsidR="004769B5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Hải Phòng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Đinh Hữu Tình - 0979802887 </w:t>
            </w: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br/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Thôn 4 Phả Lễ _ Thủy Nguyên Hải Phòng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Quyên </w:t>
            </w:r>
          </w:p>
        </w:tc>
      </w:tr>
      <w:tr w:rsidR="004769B5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Hưng 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 xml:space="preserve">Lê Thị Thúy - 0973366986  </w:t>
            </w: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 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Tân Dân - Khoái Châu - Hưng Yên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9B5" w:rsidRPr="004769B5" w:rsidRDefault="00832BF9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Thùy </w:t>
            </w:r>
          </w:p>
        </w:tc>
      </w:tr>
      <w:tr w:rsidR="004769B5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Vĩnh Phúc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69B5" w:rsidRPr="004769B5" w:rsidRDefault="004769B5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Liên - 0374671439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>Chợ Khê - Văn Khê - Huyện Mê Linh - Hà Nội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9B5" w:rsidRPr="004769B5" w:rsidRDefault="004769B5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Thủy  </w:t>
            </w:r>
          </w:p>
        </w:tc>
      </w:tr>
      <w:tr w:rsidR="00AD3927" w:rsidRPr="004769B5" w:rsidTr="004769B5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3927" w:rsidRPr="004769B5" w:rsidRDefault="00AD3927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lastRenderedPageBreak/>
              <w:t>Thái Bình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3927" w:rsidRPr="004769B5" w:rsidRDefault="00D85B9D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D3927" w:rsidRDefault="00832BF9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Nguyễn Thị Nết – 0869268195</w:t>
            </w:r>
          </w:p>
          <w:p w:rsidR="00832BF9" w:rsidRPr="00122FD5" w:rsidRDefault="00122FD5" w:rsidP="001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en-US" w:bidi="ar-SA"/>
              </w:rPr>
            </w:pPr>
            <w:r w:rsidRPr="00122FD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 w:bidi="ar-SA"/>
              </w:rPr>
              <w:t>Xóm 14 Nhạo Sơn, Thụy Sơn, Thái Thụy, Thái Binh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927" w:rsidRPr="004769B5" w:rsidRDefault="00832BF9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Thủy</w:t>
            </w:r>
          </w:p>
        </w:tc>
      </w:tr>
      <w:tr w:rsidR="009E4BC1" w:rsidRPr="004769B5" w:rsidTr="008167A9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9E4BC1" w:rsidRPr="004769B5" w:rsidRDefault="009E4BC1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Thanh Hóa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E4BC1" w:rsidRPr="004769B5" w:rsidRDefault="009E4BC1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 w:bidi="ar-SA"/>
              </w:rPr>
              <w:t>Lê Việt - 0946206642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             </w:t>
            </w: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br/>
              <w:t xml:space="preserve"> 46 Lê Hồng Sơn – Thành phố Vinh – Tỉnh Nghệ An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BC1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</w:p>
          <w:p w:rsidR="009E4BC1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  <w:p w:rsidR="009E4BC1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Giang </w:t>
            </w:r>
          </w:p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 </w:t>
            </w:r>
          </w:p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 </w:t>
            </w:r>
          </w:p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 </w:t>
            </w:r>
          </w:p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 </w:t>
            </w:r>
          </w:p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 </w:t>
            </w:r>
          </w:p>
        </w:tc>
      </w:tr>
      <w:tr w:rsidR="009E4BC1" w:rsidRPr="004769B5" w:rsidTr="008167A9">
        <w:trPr>
          <w:trHeight w:val="33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9E4BC1" w:rsidRPr="004769B5" w:rsidRDefault="009E4BC1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Nghệ 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</w:tr>
      <w:tr w:rsidR="009E4BC1" w:rsidRPr="004769B5" w:rsidTr="008167A9">
        <w:trPr>
          <w:trHeight w:val="33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9E4BC1" w:rsidRPr="004769B5" w:rsidRDefault="009E4BC1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Hà Tĩnh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</w:tr>
      <w:tr w:rsidR="009E4BC1" w:rsidRPr="004769B5" w:rsidTr="008167A9">
        <w:trPr>
          <w:trHeight w:val="33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9E4BC1" w:rsidRPr="004769B5" w:rsidRDefault="009E4BC1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 xml:space="preserve">Quảng Bình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</w:tr>
      <w:tr w:rsidR="009E4BC1" w:rsidRPr="004769B5" w:rsidTr="008167A9">
        <w:trPr>
          <w:trHeight w:val="33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9E4BC1" w:rsidRPr="004769B5" w:rsidRDefault="009E4BC1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Quảng Trị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</w:tr>
      <w:tr w:rsidR="009E4BC1" w:rsidRPr="004769B5" w:rsidTr="008167A9">
        <w:trPr>
          <w:trHeight w:val="6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9E4BC1" w:rsidRPr="004769B5" w:rsidRDefault="009E4BC1" w:rsidP="0047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 w:bidi="ar-SA"/>
              </w:rPr>
              <w:t>Thừa Thiên Huế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4769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  <w:t>Toàn tỉnh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BC1" w:rsidRPr="004769B5" w:rsidRDefault="009E4BC1" w:rsidP="0047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</w:p>
        </w:tc>
      </w:tr>
    </w:tbl>
    <w:p w:rsidR="004769B5" w:rsidRDefault="004769B5" w:rsidP="00717B99">
      <w:pPr>
        <w:spacing w:before="240" w:after="240" w:line="360" w:lineRule="auto"/>
        <w:ind w:right="14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E2664A" w:rsidRDefault="00E2664A" w:rsidP="00E2664A">
      <w:pPr>
        <w:spacing w:before="240" w:after="240" w:line="360" w:lineRule="auto"/>
        <w:ind w:left="144" w:right="144" w:firstLine="57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Bằng thông báo này, Công ty CP DV &amp; TM Nhuận Phát cũng xin gửi đến các Nhân viên, Sales, Đại lý, CTV, khách hàng thông tin về các NPP, Đại lý khu vực chính thức để anh/chị có thể thuận tiện liên hệ làm việc theo quy định của Hệ thống phân phối sản phẩm Dr.C.</w:t>
      </w:r>
    </w:p>
    <w:p w:rsidR="004769B5" w:rsidRDefault="004769B5" w:rsidP="00E2664A">
      <w:pPr>
        <w:spacing w:before="240" w:after="240" w:line="360" w:lineRule="auto"/>
        <w:ind w:left="144" w:right="144" w:firstLine="57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Chi tiết về quy định, quy chế nhà PP độc quyền các CTV, đại lý và Khách hàng có thể tham khảo tại link: </w:t>
      </w:r>
      <w:r w:rsidRPr="004769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http://chuyengialamsach.com/thong-bao-he-thong-cac-nha-phan-phoi-dai-ly-cong-tac-vien-chinh-thuc-cua-nhan-hang-dr-c</w:t>
      </w:r>
    </w:p>
    <w:p w:rsidR="00E2664A" w:rsidRPr="00F9399B" w:rsidRDefault="00E2664A" w:rsidP="00E2664A">
      <w:pPr>
        <w:spacing w:before="240" w:after="240" w:line="360" w:lineRule="auto"/>
        <w:ind w:left="144" w:right="14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9399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Xin chúc các NPP, Đại lý, CTV sức khỏe, thành công và phát triển!</w:t>
      </w:r>
    </w:p>
    <w:p w:rsidR="00E2664A" w:rsidRDefault="00E2664A" w:rsidP="00E2664A">
      <w:pPr>
        <w:spacing w:before="240" w:after="240" w:line="360" w:lineRule="auto"/>
        <w:ind w:left="144" w:right="14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9399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Trân Trọng !</w:t>
      </w:r>
    </w:p>
    <w:tbl>
      <w:tblPr>
        <w:tblpPr w:leftFromText="180" w:rightFromText="180" w:vertAnchor="text" w:horzAnchor="margin" w:tblpY="182"/>
        <w:tblW w:w="9348" w:type="dxa"/>
        <w:tblLayout w:type="fixed"/>
        <w:tblLook w:val="0000" w:firstRow="0" w:lastRow="0" w:firstColumn="0" w:lastColumn="0" w:noHBand="0" w:noVBand="0"/>
      </w:tblPr>
      <w:tblGrid>
        <w:gridCol w:w="4360"/>
        <w:gridCol w:w="4988"/>
      </w:tblGrid>
      <w:tr w:rsidR="00E2664A" w:rsidRPr="00EA499A" w:rsidTr="00205E32">
        <w:trPr>
          <w:trHeight w:val="887"/>
        </w:trPr>
        <w:tc>
          <w:tcPr>
            <w:tcW w:w="4360" w:type="dxa"/>
          </w:tcPr>
          <w:p w:rsidR="00E2664A" w:rsidRPr="00FA5AD7" w:rsidRDefault="00E2664A" w:rsidP="00205E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988" w:type="dxa"/>
          </w:tcPr>
          <w:p w:rsidR="00E2664A" w:rsidRPr="00FA5AD7" w:rsidRDefault="00E2664A" w:rsidP="00205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FA5AD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CÔNG TY CỔ PHẦN DỊCH VỤ VÀ THƯƠNG MẠI NHUẬN PHÁT</w:t>
            </w:r>
          </w:p>
          <w:p w:rsidR="00E2664A" w:rsidRPr="00EA499A" w:rsidRDefault="00E2664A" w:rsidP="00205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AD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EA499A"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</w:tc>
      </w:tr>
      <w:tr w:rsidR="00E2664A" w:rsidRPr="00EA499A" w:rsidTr="00205E32">
        <w:trPr>
          <w:trHeight w:val="3488"/>
        </w:trPr>
        <w:tc>
          <w:tcPr>
            <w:tcW w:w="4360" w:type="dxa"/>
          </w:tcPr>
          <w:p w:rsidR="00E2664A" w:rsidRPr="00FA5AD7" w:rsidRDefault="00E2664A" w:rsidP="00205E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988" w:type="dxa"/>
          </w:tcPr>
          <w:p w:rsidR="00E2664A" w:rsidRPr="00FA5AD7" w:rsidRDefault="00E2664A" w:rsidP="00205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09FF897B" wp14:editId="2B49DD32">
                  <wp:extent cx="2695575" cy="22693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238" cy="226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64A" w:rsidRDefault="00E2664A" w:rsidP="00E2664A">
      <w:pPr>
        <w:tabs>
          <w:tab w:val="left" w:leader="dot" w:pos="9792"/>
        </w:tabs>
        <w:spacing w:before="240" w:after="240" w:line="360" w:lineRule="auto"/>
        <w:ind w:right="144"/>
        <w:jc w:val="both"/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</w:p>
    <w:p w:rsidR="00E2664A" w:rsidRPr="00EA499A" w:rsidRDefault="00E2664A" w:rsidP="00E2664A">
      <w:pPr>
        <w:shd w:val="clear" w:color="auto" w:fill="FFFFFF"/>
        <w:spacing w:beforeAutospacing="1" w:after="0" w:afterAutospacing="1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2664A" w:rsidRPr="000B0787" w:rsidRDefault="00E2664A" w:rsidP="00E2664A">
      <w:pPr>
        <w:tabs>
          <w:tab w:val="left" w:leader="dot" w:pos="9792"/>
        </w:tabs>
        <w:spacing w:before="240" w:after="240" w:line="360" w:lineRule="auto"/>
        <w:ind w:right="144"/>
        <w:jc w:val="both"/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</w:p>
    <w:p w:rsidR="00E2664A" w:rsidRPr="00EA499A" w:rsidRDefault="00E2664A" w:rsidP="00E2664A">
      <w:pPr>
        <w:tabs>
          <w:tab w:val="left" w:leader="dot" w:pos="9792"/>
        </w:tabs>
        <w:spacing w:before="240" w:after="240" w:line="360" w:lineRule="auto"/>
        <w:ind w:left="144" w:right="144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E2664A" w:rsidRPr="00EA499A" w:rsidRDefault="00E2664A" w:rsidP="00E2664A">
      <w:pPr>
        <w:tabs>
          <w:tab w:val="left" w:leader="dot" w:pos="9792"/>
        </w:tabs>
        <w:spacing w:before="240" w:after="240" w:line="360" w:lineRule="auto"/>
        <w:ind w:left="144" w:right="144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E2664A" w:rsidRPr="00EA499A" w:rsidRDefault="00E2664A" w:rsidP="00E2664A">
      <w:pPr>
        <w:tabs>
          <w:tab w:val="left" w:leader="dot" w:pos="9792"/>
        </w:tabs>
        <w:spacing w:before="240" w:after="240" w:line="360" w:lineRule="auto"/>
        <w:ind w:left="144" w:right="144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E2664A" w:rsidRPr="00EA499A" w:rsidRDefault="00E2664A" w:rsidP="00E2664A">
      <w:pPr>
        <w:spacing w:before="240" w:after="240"/>
        <w:ind w:left="144" w:right="144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</w:p>
    <w:p w:rsidR="00902AA6" w:rsidRDefault="00902AA6"/>
    <w:sectPr w:rsidR="00902AA6" w:rsidSect="004769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4C" w:rsidRDefault="00634A4C">
      <w:pPr>
        <w:spacing w:after="0" w:line="240" w:lineRule="auto"/>
      </w:pPr>
      <w:r>
        <w:separator/>
      </w:r>
    </w:p>
  </w:endnote>
  <w:endnote w:type="continuationSeparator" w:id="0">
    <w:p w:rsidR="00634A4C" w:rsidRDefault="0063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84" w:rsidRDefault="004769B5">
    <w:pPr>
      <w:pStyle w:val="Footer"/>
    </w:pPr>
    <w:r>
      <w:rPr>
        <w:noProof/>
        <w:lang w:eastAsia="en-US" w:bidi="ar-SA"/>
      </w:rPr>
      <w:drawing>
        <wp:inline distT="0" distB="0" distL="0" distR="0" wp14:anchorId="5BB0F3FF" wp14:editId="2E8D5A1A">
          <wp:extent cx="6736080" cy="73152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0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4C" w:rsidRDefault="00634A4C">
      <w:pPr>
        <w:spacing w:after="0" w:line="240" w:lineRule="auto"/>
      </w:pPr>
      <w:r>
        <w:separator/>
      </w:r>
    </w:p>
  </w:footnote>
  <w:footnote w:type="continuationSeparator" w:id="0">
    <w:p w:rsidR="00634A4C" w:rsidRDefault="0063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84" w:rsidRDefault="004769B5">
    <w:pPr>
      <w:pStyle w:val="Header"/>
    </w:pPr>
    <w:r>
      <w:rPr>
        <w:noProof/>
        <w:lang w:eastAsia="en-US" w:bidi="ar-SA"/>
      </w:rPr>
      <w:drawing>
        <wp:inline distT="0" distB="0" distL="0" distR="0" wp14:anchorId="20464F68" wp14:editId="446116B5">
          <wp:extent cx="6713220" cy="8159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22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93D"/>
    <w:multiLevelType w:val="hybridMultilevel"/>
    <w:tmpl w:val="D7B49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0109"/>
    <w:multiLevelType w:val="hybridMultilevel"/>
    <w:tmpl w:val="3E9EAE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7B39"/>
    <w:multiLevelType w:val="hybridMultilevel"/>
    <w:tmpl w:val="08C4BD70"/>
    <w:lvl w:ilvl="0" w:tplc="1A4E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DA6456"/>
    <w:multiLevelType w:val="hybridMultilevel"/>
    <w:tmpl w:val="CF56A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65C35"/>
    <w:multiLevelType w:val="hybridMultilevel"/>
    <w:tmpl w:val="D56E7688"/>
    <w:lvl w:ilvl="0" w:tplc="615C86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4A"/>
    <w:rsid w:val="00122FD5"/>
    <w:rsid w:val="001839B0"/>
    <w:rsid w:val="00470261"/>
    <w:rsid w:val="004769B5"/>
    <w:rsid w:val="004A1421"/>
    <w:rsid w:val="00634A4C"/>
    <w:rsid w:val="006A0652"/>
    <w:rsid w:val="00717B99"/>
    <w:rsid w:val="0080731A"/>
    <w:rsid w:val="00832BF9"/>
    <w:rsid w:val="008C58EF"/>
    <w:rsid w:val="00902AA6"/>
    <w:rsid w:val="009E4BC1"/>
    <w:rsid w:val="00A91F9A"/>
    <w:rsid w:val="00AD3927"/>
    <w:rsid w:val="00D85B9D"/>
    <w:rsid w:val="00E2664A"/>
    <w:rsid w:val="00E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4A"/>
    <w:pPr>
      <w:spacing w:after="160" w:line="259" w:lineRule="auto"/>
    </w:pPr>
    <w:rPr>
      <w:rFonts w:eastAsiaTheme="minorEastAsia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4A"/>
    <w:rPr>
      <w:rFonts w:eastAsiaTheme="minorEastAsia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2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4A"/>
    <w:rPr>
      <w:rFonts w:eastAsiaTheme="minorEastAsia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E2664A"/>
    <w:pPr>
      <w:ind w:left="720"/>
      <w:contextualSpacing/>
    </w:pPr>
  </w:style>
  <w:style w:type="table" w:styleId="TableGrid">
    <w:name w:val="Table Grid"/>
    <w:basedOn w:val="TableNormal"/>
    <w:uiPriority w:val="39"/>
    <w:rsid w:val="00E2664A"/>
    <w:pPr>
      <w:spacing w:after="0" w:line="240" w:lineRule="auto"/>
    </w:pPr>
    <w:rPr>
      <w:rFonts w:eastAsiaTheme="minorEastAsia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64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4A"/>
    <w:rPr>
      <w:rFonts w:ascii="Tahoma" w:eastAsiaTheme="minorEastAsi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4A"/>
    <w:pPr>
      <w:spacing w:after="160" w:line="259" w:lineRule="auto"/>
    </w:pPr>
    <w:rPr>
      <w:rFonts w:eastAsiaTheme="minorEastAsia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4A"/>
    <w:rPr>
      <w:rFonts w:eastAsiaTheme="minorEastAsia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2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4A"/>
    <w:rPr>
      <w:rFonts w:eastAsiaTheme="minorEastAsia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E2664A"/>
    <w:pPr>
      <w:ind w:left="720"/>
      <w:contextualSpacing/>
    </w:pPr>
  </w:style>
  <w:style w:type="table" w:styleId="TableGrid">
    <w:name w:val="Table Grid"/>
    <w:basedOn w:val="TableNormal"/>
    <w:uiPriority w:val="39"/>
    <w:rsid w:val="00E2664A"/>
    <w:pPr>
      <w:spacing w:after="0" w:line="240" w:lineRule="auto"/>
    </w:pPr>
    <w:rPr>
      <w:rFonts w:eastAsiaTheme="minorEastAsia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64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4A"/>
    <w:rPr>
      <w:rFonts w:ascii="Tahoma" w:eastAsiaTheme="minorEastAsi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4EE0-A497-44CD-AD9A-D7554D32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2021-10-01T14:04:00Z</dcterms:created>
  <dcterms:modified xsi:type="dcterms:W3CDTF">2021-10-02T01:44:00Z</dcterms:modified>
</cp:coreProperties>
</file>